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0" w:rsidRDefault="002508F0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</w:rPr>
      </w:pPr>
    </w:p>
    <w:tbl>
      <w:tblPr>
        <w:tblW w:w="6521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</w:tblGrid>
      <w:tr w:rsidR="002508F0" w:rsidRPr="00456A0D" w:rsidTr="00557991">
        <w:trPr>
          <w:trHeight w:val="1372"/>
        </w:trPr>
        <w:tc>
          <w:tcPr>
            <w:tcW w:w="6521" w:type="dxa"/>
            <w:shd w:val="clear" w:color="auto" w:fill="CCFFCC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ind w:firstLine="284"/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 xml:space="preserve">Анкетната карта е предназначена </w:t>
            </w:r>
            <w:r w:rsidRPr="00557991">
              <w:rPr>
                <w:rFonts w:ascii="Tahoma" w:hAnsi="Tahoma" w:cs="Tahoma"/>
                <w:b/>
                <w:sz w:val="22"/>
                <w:szCs w:val="22"/>
              </w:rPr>
              <w:t>САМО</w:t>
            </w:r>
            <w:r w:rsidRPr="00557991">
              <w:rPr>
                <w:rFonts w:ascii="Tahoma" w:hAnsi="Tahoma" w:cs="Tahoma"/>
                <w:sz w:val="22"/>
                <w:szCs w:val="22"/>
              </w:rPr>
              <w:t xml:space="preserve"> за оценка на о</w:t>
            </w:r>
            <w:r w:rsidRPr="00557991">
              <w:rPr>
                <w:rFonts w:ascii="Tahoma" w:hAnsi="Tahoma" w:cs="Tahoma"/>
                <w:sz w:val="22"/>
                <w:szCs w:val="22"/>
              </w:rPr>
              <w:t>б</w:t>
            </w:r>
            <w:r w:rsidRPr="00557991">
              <w:rPr>
                <w:rFonts w:ascii="Tahoma" w:hAnsi="Tahoma" w:cs="Tahoma"/>
                <w:sz w:val="22"/>
                <w:szCs w:val="22"/>
              </w:rPr>
              <w:t xml:space="preserve">служването на клиентите, с цел подобряване организацията на работата в лабораторията. </w:t>
            </w:r>
          </w:p>
          <w:p w:rsidR="002508F0" w:rsidRPr="00557991" w:rsidRDefault="002508F0" w:rsidP="00557991">
            <w:pPr>
              <w:pStyle w:val="Header"/>
              <w:ind w:firstLine="284"/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 xml:space="preserve">Анкетната карта е документ от системата за управление, съгласно изискванията на БДС </w:t>
            </w:r>
            <w:r w:rsidRPr="00557991">
              <w:rPr>
                <w:rFonts w:ascii="Tahoma" w:hAnsi="Tahoma" w:cs="Tahoma"/>
                <w:sz w:val="22"/>
                <w:szCs w:val="22"/>
                <w:lang w:val="en-US"/>
              </w:rPr>
              <w:t>EN</w:t>
            </w:r>
            <w:r w:rsidRPr="0055799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57991">
              <w:rPr>
                <w:rFonts w:ascii="Tahoma" w:hAnsi="Tahoma" w:cs="Tahoma"/>
                <w:sz w:val="22"/>
                <w:szCs w:val="22"/>
                <w:lang w:val="en-US"/>
              </w:rPr>
              <w:t>ISO</w:t>
            </w:r>
            <w:r w:rsidRPr="00557991">
              <w:rPr>
                <w:rFonts w:ascii="Tahoma" w:hAnsi="Tahoma" w:cs="Tahoma"/>
                <w:sz w:val="22"/>
                <w:szCs w:val="22"/>
              </w:rPr>
              <w:t xml:space="preserve"> 17025.</w:t>
            </w:r>
          </w:p>
        </w:tc>
      </w:tr>
      <w:tr w:rsidR="002508F0" w:rsidRPr="00456A0D" w:rsidTr="00557991">
        <w:trPr>
          <w:trHeight w:val="204"/>
        </w:trPr>
        <w:tc>
          <w:tcPr>
            <w:tcW w:w="6521" w:type="dxa"/>
            <w:shd w:val="clear" w:color="auto" w:fill="CCFFCC"/>
            <w:vAlign w:val="center"/>
          </w:tcPr>
          <w:p w:rsidR="002508F0" w:rsidRPr="00557991" w:rsidRDefault="002508F0" w:rsidP="00557991">
            <w:pPr>
              <w:pStyle w:val="Header"/>
              <w:spacing w:before="60" w:after="60"/>
              <w:ind w:firstLine="284"/>
              <w:jc w:val="center"/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Благодарим  Ви  за  съдействието!</w:t>
            </w:r>
          </w:p>
        </w:tc>
      </w:tr>
    </w:tbl>
    <w:p w:rsidR="002508F0" w:rsidRPr="00934AC4" w:rsidRDefault="002508F0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339"/>
      </w:tblGrid>
      <w:tr w:rsidR="002508F0" w:rsidTr="00557991">
        <w:tc>
          <w:tcPr>
            <w:tcW w:w="492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Име и фамилия на клиента/посетителя:</w:t>
            </w:r>
          </w:p>
        </w:tc>
        <w:tc>
          <w:tcPr>
            <w:tcW w:w="5339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  <w:tr w:rsidR="002508F0" w:rsidTr="00557991">
        <w:tc>
          <w:tcPr>
            <w:tcW w:w="492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 xml:space="preserve">Представител на </w:t>
            </w:r>
            <w:r w:rsidRPr="00557991">
              <w:rPr>
                <w:rFonts w:ascii="Tahoma" w:hAnsi="Tahoma" w:cs="Tahoma"/>
                <w:b/>
                <w:sz w:val="18"/>
                <w:szCs w:val="18"/>
              </w:rPr>
              <w:t>(организация):</w:t>
            </w:r>
          </w:p>
        </w:tc>
        <w:tc>
          <w:tcPr>
            <w:tcW w:w="5339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  <w:tr w:rsidR="002508F0" w:rsidTr="00557991">
        <w:tc>
          <w:tcPr>
            <w:tcW w:w="492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right"/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Цел на посещението в ЦМЛ:</w:t>
            </w:r>
          </w:p>
        </w:tc>
        <w:tc>
          <w:tcPr>
            <w:tcW w:w="5339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</w:tbl>
    <w:p w:rsidR="002508F0" w:rsidRDefault="002508F0"/>
    <w:p w:rsidR="002508F0" w:rsidRPr="00934AC4" w:rsidRDefault="002508F0" w:rsidP="00934AC4">
      <w:pPr>
        <w:spacing w:after="120"/>
        <w:rPr>
          <w:b/>
          <w:sz w:val="28"/>
          <w:szCs w:val="28"/>
        </w:rPr>
      </w:pPr>
      <w:r w:rsidRPr="00934AC4">
        <w:rPr>
          <w:rFonts w:ascii="Tahoma" w:hAnsi="Tahoma" w:cs="Tahoma"/>
          <w:b/>
          <w:sz w:val="28"/>
          <w:szCs w:val="28"/>
        </w:rPr>
        <w:t xml:space="preserve">Мнения и препоръки за: </w:t>
      </w:r>
    </w:p>
    <w:tbl>
      <w:tblPr>
        <w:tblW w:w="51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402"/>
        <w:gridCol w:w="6238"/>
      </w:tblGrid>
      <w:tr w:rsidR="002508F0" w:rsidTr="00557991">
        <w:trPr>
          <w:trHeight w:val="1021"/>
        </w:trPr>
        <w:tc>
          <w:tcPr>
            <w:tcW w:w="426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>Посещението Ви в ЦМЛ:</w:t>
            </w:r>
          </w:p>
        </w:tc>
        <w:tc>
          <w:tcPr>
            <w:tcW w:w="623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  <w:tr w:rsidR="002508F0" w:rsidTr="00557991">
        <w:trPr>
          <w:trHeight w:val="1021"/>
        </w:trPr>
        <w:tc>
          <w:tcPr>
            <w:tcW w:w="426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>Предоставената Ви информ</w:t>
            </w:r>
            <w:r w:rsidRPr="00557991">
              <w:rPr>
                <w:rFonts w:ascii="Tahoma" w:hAnsi="Tahoma" w:cs="Tahoma"/>
                <w:sz w:val="22"/>
                <w:szCs w:val="22"/>
              </w:rPr>
              <w:t>а</w:t>
            </w:r>
            <w:r w:rsidRPr="00557991">
              <w:rPr>
                <w:rFonts w:ascii="Tahoma" w:hAnsi="Tahoma" w:cs="Tahoma"/>
                <w:sz w:val="22"/>
                <w:szCs w:val="22"/>
              </w:rPr>
              <w:t>ция:</w:t>
            </w:r>
          </w:p>
        </w:tc>
        <w:tc>
          <w:tcPr>
            <w:tcW w:w="623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  <w:tr w:rsidR="002508F0" w:rsidTr="00557991">
        <w:trPr>
          <w:trHeight w:val="1021"/>
        </w:trPr>
        <w:tc>
          <w:tcPr>
            <w:tcW w:w="426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>Експедитивността на обслу</w:t>
            </w:r>
            <w:r w:rsidRPr="00557991">
              <w:rPr>
                <w:rFonts w:ascii="Tahoma" w:hAnsi="Tahoma" w:cs="Tahoma"/>
                <w:sz w:val="22"/>
                <w:szCs w:val="22"/>
              </w:rPr>
              <w:t>ж</w:t>
            </w:r>
            <w:r w:rsidRPr="00557991">
              <w:rPr>
                <w:rFonts w:ascii="Tahoma" w:hAnsi="Tahoma" w:cs="Tahoma"/>
                <w:sz w:val="22"/>
                <w:szCs w:val="22"/>
              </w:rPr>
              <w:t>ване:</w:t>
            </w:r>
          </w:p>
        </w:tc>
        <w:tc>
          <w:tcPr>
            <w:tcW w:w="623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  <w:tr w:rsidR="002508F0" w:rsidTr="00557991">
        <w:trPr>
          <w:trHeight w:val="1021"/>
        </w:trPr>
        <w:tc>
          <w:tcPr>
            <w:tcW w:w="426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>Комуникативните способности на експертите / техническия персонал:</w:t>
            </w:r>
          </w:p>
        </w:tc>
        <w:tc>
          <w:tcPr>
            <w:tcW w:w="623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  <w:tr w:rsidR="002508F0" w:rsidTr="00557991">
        <w:trPr>
          <w:trHeight w:val="1021"/>
        </w:trPr>
        <w:tc>
          <w:tcPr>
            <w:tcW w:w="426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>Експертите / техническия пе</w:t>
            </w:r>
            <w:r w:rsidRPr="00557991">
              <w:rPr>
                <w:rFonts w:ascii="Tahoma" w:hAnsi="Tahoma" w:cs="Tahoma"/>
                <w:sz w:val="22"/>
                <w:szCs w:val="22"/>
              </w:rPr>
              <w:t>р</w:t>
            </w:r>
            <w:r w:rsidRPr="00557991">
              <w:rPr>
                <w:rFonts w:ascii="Tahoma" w:hAnsi="Tahoma" w:cs="Tahoma"/>
                <w:sz w:val="22"/>
                <w:szCs w:val="22"/>
              </w:rPr>
              <w:t>сонал, които са Ви обслужили:</w:t>
            </w:r>
          </w:p>
        </w:tc>
        <w:tc>
          <w:tcPr>
            <w:tcW w:w="623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  <w:tr w:rsidR="002508F0" w:rsidTr="00557991">
        <w:trPr>
          <w:trHeight w:val="1021"/>
        </w:trPr>
        <w:tc>
          <w:tcPr>
            <w:tcW w:w="426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>Организацията на дейността, на която сте присъствали:</w:t>
            </w:r>
          </w:p>
        </w:tc>
        <w:tc>
          <w:tcPr>
            <w:tcW w:w="623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  <w:tr w:rsidR="002508F0" w:rsidTr="00557991">
        <w:trPr>
          <w:trHeight w:val="1474"/>
        </w:trPr>
        <w:tc>
          <w:tcPr>
            <w:tcW w:w="426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Cs w:val="22"/>
              </w:rPr>
            </w:pPr>
            <w:r w:rsidRPr="00557991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  <w:r w:rsidRPr="00557991">
              <w:rPr>
                <w:rFonts w:ascii="Tahoma" w:hAnsi="Tahoma" w:cs="Tahoma"/>
                <w:sz w:val="22"/>
                <w:szCs w:val="22"/>
              </w:rPr>
              <w:t xml:space="preserve">Други: </w:t>
            </w:r>
          </w:p>
        </w:tc>
        <w:tc>
          <w:tcPr>
            <w:tcW w:w="6238" w:type="dxa"/>
          </w:tcPr>
          <w:p w:rsidR="002508F0" w:rsidRPr="00557991" w:rsidRDefault="002508F0" w:rsidP="00557991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 w:cs="Tahoma"/>
                <w:szCs w:val="22"/>
              </w:rPr>
            </w:pPr>
          </w:p>
        </w:tc>
      </w:tr>
    </w:tbl>
    <w:p w:rsidR="002508F0" w:rsidRPr="00934AC4" w:rsidRDefault="002508F0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</w:rPr>
      </w:pPr>
    </w:p>
    <w:p w:rsidR="002508F0" w:rsidRDefault="002508F0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   .   .   .   .   .   .   .   .  г.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E75AE7">
        <w:rPr>
          <w:rFonts w:ascii="Tahoma" w:hAnsi="Tahoma" w:cs="Tahoma"/>
          <w:b/>
          <w:sz w:val="22"/>
          <w:szCs w:val="22"/>
        </w:rPr>
        <w:t>Подпис:</w:t>
      </w:r>
      <w:r>
        <w:rPr>
          <w:rFonts w:ascii="Tahoma" w:hAnsi="Tahoma" w:cs="Tahoma"/>
          <w:sz w:val="22"/>
          <w:szCs w:val="22"/>
        </w:rPr>
        <w:t xml:space="preserve"> .  .  . </w:t>
      </w:r>
      <w:r w:rsidRPr="00E75A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 .  .</w:t>
      </w:r>
      <w:r w:rsidRPr="00E75A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  .  . </w:t>
      </w:r>
      <w:r w:rsidRPr="00E75A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 .  .</w:t>
      </w:r>
      <w:r w:rsidRPr="00E75A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 .  .</w:t>
      </w:r>
    </w:p>
    <w:p w:rsidR="002508F0" w:rsidRDefault="002508F0" w:rsidP="00E75AE7">
      <w:pPr>
        <w:pStyle w:val="Header"/>
        <w:tabs>
          <w:tab w:val="clear" w:pos="4153"/>
          <w:tab w:val="clear" w:pos="8306"/>
          <w:tab w:val="left" w:pos="16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2"/>
        </w:tabs>
        <w:ind w:firstLine="720"/>
        <w:rPr>
          <w:rFonts w:ascii="Tahoma" w:hAnsi="Tahoma" w:cs="Tahoma"/>
          <w:sz w:val="28"/>
          <w:szCs w:val="28"/>
          <w:vertAlign w:val="superscript"/>
        </w:rPr>
      </w:pPr>
      <w:r w:rsidRPr="00E75AE7">
        <w:rPr>
          <w:rFonts w:ascii="Tahoma" w:hAnsi="Tahoma" w:cs="Tahoma"/>
          <w:sz w:val="28"/>
          <w:szCs w:val="28"/>
          <w:vertAlign w:val="superscript"/>
        </w:rPr>
        <w:t>(дата)</w:t>
      </w:r>
    </w:p>
    <w:p w:rsidR="002508F0" w:rsidRDefault="002508F0" w:rsidP="00E75AE7">
      <w:pPr>
        <w:pStyle w:val="Header"/>
        <w:tabs>
          <w:tab w:val="clear" w:pos="4153"/>
          <w:tab w:val="clear" w:pos="8306"/>
          <w:tab w:val="left" w:pos="16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2"/>
        </w:tabs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  <w:vertAlign w:val="superscript"/>
        </w:rPr>
        <w:tab/>
      </w:r>
      <w:r>
        <w:rPr>
          <w:rFonts w:ascii="Tahoma" w:hAnsi="Tahoma" w:cs="Tahoma"/>
          <w:sz w:val="28"/>
          <w:szCs w:val="28"/>
          <w:vertAlign w:val="superscript"/>
        </w:rPr>
        <w:tab/>
      </w:r>
      <w:r>
        <w:rPr>
          <w:rFonts w:ascii="Tahoma" w:hAnsi="Tahoma" w:cs="Tahoma"/>
          <w:sz w:val="28"/>
          <w:szCs w:val="28"/>
          <w:vertAlign w:val="superscript"/>
        </w:rPr>
        <w:tab/>
      </w:r>
      <w:r>
        <w:rPr>
          <w:rFonts w:ascii="Tahoma" w:hAnsi="Tahoma" w:cs="Tahoma"/>
          <w:sz w:val="28"/>
          <w:szCs w:val="28"/>
          <w:vertAlign w:val="superscript"/>
        </w:rPr>
        <w:tab/>
      </w:r>
      <w:r>
        <w:rPr>
          <w:rFonts w:ascii="Tahoma" w:hAnsi="Tahoma" w:cs="Tahoma"/>
          <w:sz w:val="28"/>
          <w:szCs w:val="28"/>
          <w:vertAlign w:val="superscript"/>
        </w:rPr>
        <w:tab/>
      </w:r>
      <w:r>
        <w:rPr>
          <w:rFonts w:ascii="Tahoma" w:hAnsi="Tahoma" w:cs="Tahoma"/>
          <w:sz w:val="28"/>
          <w:szCs w:val="28"/>
          <w:vertAlign w:val="superscript"/>
        </w:rPr>
        <w:tab/>
      </w:r>
      <w:r>
        <w:rPr>
          <w:rFonts w:ascii="Tahoma" w:hAnsi="Tahoma" w:cs="Tahoma"/>
          <w:sz w:val="28"/>
          <w:szCs w:val="28"/>
          <w:vertAlign w:val="superscript"/>
        </w:rPr>
        <w:tab/>
      </w:r>
      <w:r>
        <w:rPr>
          <w:rFonts w:ascii="Tahoma" w:hAnsi="Tahoma" w:cs="Tahoma"/>
          <w:sz w:val="22"/>
          <w:szCs w:val="22"/>
        </w:rPr>
        <w:tab/>
        <w:t xml:space="preserve">  / .  .  . </w:t>
      </w:r>
      <w:r w:rsidRPr="00E75A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 .  .</w:t>
      </w:r>
      <w:r w:rsidRPr="00E75A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  .  . </w:t>
      </w:r>
      <w:r w:rsidRPr="00E75A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 .  .</w:t>
      </w:r>
      <w:r w:rsidRPr="00E75A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  .  /</w:t>
      </w:r>
    </w:p>
    <w:p w:rsidR="002508F0" w:rsidRPr="00E75AE7" w:rsidRDefault="002508F0" w:rsidP="00E75AE7">
      <w:pPr>
        <w:pStyle w:val="Header"/>
        <w:tabs>
          <w:tab w:val="clear" w:pos="4153"/>
          <w:tab w:val="clear" w:pos="8306"/>
          <w:tab w:val="left" w:pos="167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32"/>
        </w:tabs>
        <w:ind w:firstLine="720"/>
        <w:rPr>
          <w:rFonts w:ascii="Tahoma" w:hAnsi="Tahoma" w:cs="Tahoma"/>
          <w:sz w:val="28"/>
          <w:szCs w:val="28"/>
          <w:vertAlign w:val="superscript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</w:t>
      </w:r>
      <w:r w:rsidRPr="00E75AE7">
        <w:rPr>
          <w:rFonts w:ascii="Tahoma" w:hAnsi="Tahoma" w:cs="Tahoma"/>
          <w:sz w:val="28"/>
          <w:szCs w:val="28"/>
          <w:vertAlign w:val="superscript"/>
        </w:rPr>
        <w:t>(име, фамилия)</w:t>
      </w:r>
    </w:p>
    <w:sectPr w:rsidR="002508F0" w:rsidRPr="00E75AE7" w:rsidSect="00DC65E8">
      <w:headerReference w:type="default" r:id="rId7"/>
      <w:pgSz w:w="11907" w:h="16840" w:code="9"/>
      <w:pgMar w:top="737" w:right="1134" w:bottom="851" w:left="1134" w:header="851" w:footer="851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F0" w:rsidRDefault="002508F0">
      <w:r>
        <w:separator/>
      </w:r>
    </w:p>
  </w:endnote>
  <w:endnote w:type="continuationSeparator" w:id="0">
    <w:p w:rsidR="002508F0" w:rsidRDefault="0025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F0" w:rsidRDefault="002508F0">
      <w:r>
        <w:separator/>
      </w:r>
    </w:p>
  </w:footnote>
  <w:footnote w:type="continuationSeparator" w:id="0">
    <w:p w:rsidR="002508F0" w:rsidRDefault="0025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928"/>
      <w:gridCol w:w="6237"/>
      <w:gridCol w:w="1663"/>
    </w:tblGrid>
    <w:tr w:rsidR="002508F0">
      <w:trPr>
        <w:cantSplit/>
        <w:trHeight w:val="322"/>
      </w:trPr>
      <w:tc>
        <w:tcPr>
          <w:tcW w:w="1928" w:type="dxa"/>
          <w:vMerge w:val="restart"/>
          <w:vAlign w:val="center"/>
        </w:tcPr>
        <w:p w:rsidR="002508F0" w:rsidRDefault="002508F0" w:rsidP="00162941">
          <w:pPr>
            <w:jc w:val="center"/>
            <w:rPr>
              <w:rFonts w:ascii="Tahoma" w:hAnsi="Tahoma"/>
              <w:caps/>
              <w:smallCaps/>
              <w:sz w:val="14"/>
            </w:rPr>
          </w:pPr>
          <w:r>
            <w:rPr>
              <w:rFonts w:ascii="Tahoma" w:hAnsi="Tahoma"/>
              <w:b/>
              <w:caps/>
              <w:smallCaps/>
              <w:sz w:val="14"/>
              <w:lang w:val="en-US"/>
            </w:rPr>
            <w:t>централна митническа лаборатория</w:t>
          </w:r>
        </w:p>
      </w:tc>
      <w:tc>
        <w:tcPr>
          <w:tcW w:w="6237" w:type="dxa"/>
          <w:vMerge w:val="restart"/>
          <w:vAlign w:val="center"/>
        </w:tcPr>
        <w:p w:rsidR="002508F0" w:rsidRDefault="002508F0" w:rsidP="00162941">
          <w:pPr>
            <w:jc w:val="center"/>
            <w:rPr>
              <w:rFonts w:ascii="Tahoma" w:hAnsi="Tahoma"/>
              <w:b/>
              <w:caps/>
              <w:smallCaps/>
            </w:rPr>
          </w:pPr>
          <w:r>
            <w:rPr>
              <w:rFonts w:ascii="Tahoma" w:hAnsi="Tahoma"/>
              <w:caps/>
              <w:sz w:val="18"/>
            </w:rPr>
            <w:t xml:space="preserve">Регистрационен документ на системата за управление </w:t>
          </w:r>
          <w:r>
            <w:rPr>
              <w:rFonts w:ascii="Tahoma" w:hAnsi="Tahoma"/>
              <w:caps/>
              <w:sz w:val="18"/>
            </w:rPr>
            <w:br/>
            <w:t>(</w:t>
          </w:r>
          <w:r>
            <w:rPr>
              <w:rFonts w:ascii="Tahoma" w:hAnsi="Tahoma"/>
              <w:sz w:val="18"/>
            </w:rPr>
            <w:t>БДС EN ISO/IEC 17025:200</w:t>
          </w:r>
          <w:r w:rsidRPr="001A4038">
            <w:rPr>
              <w:rFonts w:ascii="Tahoma" w:hAnsi="Tahoma"/>
              <w:sz w:val="18"/>
            </w:rPr>
            <w:t>6</w:t>
          </w:r>
          <w:r>
            <w:rPr>
              <w:rFonts w:ascii="Tahoma" w:hAnsi="Tahoma"/>
              <w:sz w:val="18"/>
            </w:rPr>
            <w:t>)</w:t>
          </w:r>
        </w:p>
      </w:tc>
      <w:tc>
        <w:tcPr>
          <w:tcW w:w="1663" w:type="dxa"/>
          <w:shd w:val="clear" w:color="auto" w:fill="CCFFCC"/>
        </w:tcPr>
        <w:p w:rsidR="002508F0" w:rsidRPr="00B058A5" w:rsidRDefault="002508F0" w:rsidP="00456A0D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2"/>
            </w:rPr>
            <w:t>КОД:</w:t>
          </w:r>
          <w:r>
            <w:rPr>
              <w:rFonts w:ascii="Tahoma" w:hAnsi="Tahoma"/>
              <w:sz w:val="18"/>
            </w:rPr>
            <w:t xml:space="preserve">  </w:t>
          </w:r>
          <w:r>
            <w:rPr>
              <w:rFonts w:ascii="Tahoma" w:hAnsi="Tahoma"/>
              <w:b/>
              <w:sz w:val="20"/>
              <w:lang w:val="en-US"/>
            </w:rPr>
            <w:t>ДоК</w:t>
          </w:r>
          <w:r>
            <w:rPr>
              <w:rFonts w:ascii="Tahoma" w:hAnsi="Tahoma"/>
              <w:b/>
              <w:sz w:val="20"/>
            </w:rPr>
            <w:t xml:space="preserve"> 401–2</w:t>
          </w:r>
        </w:p>
      </w:tc>
    </w:tr>
    <w:tr w:rsidR="002508F0">
      <w:trPr>
        <w:cantSplit/>
        <w:trHeight w:val="136"/>
      </w:trPr>
      <w:tc>
        <w:tcPr>
          <w:tcW w:w="1928" w:type="dxa"/>
          <w:vMerge/>
        </w:tcPr>
        <w:p w:rsidR="002508F0" w:rsidRDefault="002508F0">
          <w:pPr>
            <w:jc w:val="center"/>
            <w:rPr>
              <w:rFonts w:ascii="Tahoma" w:hAnsi="Tahoma"/>
              <w:caps/>
              <w:smallCaps/>
            </w:rPr>
          </w:pPr>
        </w:p>
      </w:tc>
      <w:tc>
        <w:tcPr>
          <w:tcW w:w="6237" w:type="dxa"/>
          <w:vMerge/>
        </w:tcPr>
        <w:p w:rsidR="002508F0" w:rsidRDefault="002508F0">
          <w:pPr>
            <w:jc w:val="center"/>
            <w:rPr>
              <w:rFonts w:ascii="Tahoma" w:hAnsi="Tahoma"/>
              <w:b/>
              <w:caps/>
              <w:smallCaps/>
            </w:rPr>
          </w:pPr>
        </w:p>
      </w:tc>
      <w:tc>
        <w:tcPr>
          <w:tcW w:w="1663" w:type="dxa"/>
          <w:vAlign w:val="center"/>
        </w:tcPr>
        <w:p w:rsidR="002508F0" w:rsidRPr="004C1C77" w:rsidRDefault="002508F0" w:rsidP="00B530B5">
          <w:pPr>
            <w:jc w:val="center"/>
            <w:rPr>
              <w:rFonts w:ascii="Tahoma" w:hAnsi="Tahoma"/>
              <w:sz w:val="18"/>
            </w:rPr>
          </w:pPr>
          <w:r w:rsidRPr="004C1C77">
            <w:rPr>
              <w:rFonts w:ascii="Tahoma" w:hAnsi="Tahoma"/>
              <w:sz w:val="12"/>
            </w:rPr>
            <w:t xml:space="preserve">ВЕРСИЯ  </w:t>
          </w:r>
          <w:r w:rsidRPr="005E7C21">
            <w:rPr>
              <w:rFonts w:ascii="Tahoma" w:hAnsi="Tahoma"/>
              <w:sz w:val="12"/>
            </w:rPr>
            <w:t>№</w:t>
          </w:r>
          <w:r w:rsidRPr="005E7C21">
            <w:rPr>
              <w:rFonts w:ascii="Tahoma" w:hAnsi="Tahoma"/>
              <w:sz w:val="18"/>
            </w:rPr>
            <w:t xml:space="preserve">    </w:t>
          </w:r>
          <w:r w:rsidRPr="005E7C21">
            <w:rPr>
              <w:rFonts w:ascii="Tahoma" w:hAnsi="Tahoma"/>
              <w:sz w:val="20"/>
            </w:rPr>
            <w:t>2.01</w:t>
          </w:r>
        </w:p>
      </w:tc>
    </w:tr>
    <w:tr w:rsidR="002508F0">
      <w:trPr>
        <w:cantSplit/>
        <w:trHeight w:val="136"/>
      </w:trPr>
      <w:tc>
        <w:tcPr>
          <w:tcW w:w="8165" w:type="dxa"/>
          <w:gridSpan w:val="2"/>
          <w:vMerge w:val="restart"/>
          <w:shd w:val="clear" w:color="auto" w:fill="FFCC99"/>
          <w:vAlign w:val="center"/>
        </w:tcPr>
        <w:p w:rsidR="002508F0" w:rsidRPr="00934AC4" w:rsidRDefault="002508F0" w:rsidP="00736AC2">
          <w:pPr>
            <w:spacing w:before="60" w:after="60"/>
            <w:jc w:val="center"/>
            <w:rPr>
              <w:rFonts w:ascii="Tahoma" w:hAnsi="Tahoma"/>
              <w:b/>
              <w:caps/>
              <w:sz w:val="20"/>
            </w:rPr>
          </w:pPr>
          <w:r w:rsidRPr="00934AC4">
            <w:rPr>
              <w:rFonts w:ascii="Tahoma" w:hAnsi="Tahoma"/>
              <w:b/>
              <w:caps/>
              <w:sz w:val="20"/>
            </w:rPr>
            <w:t xml:space="preserve">Анкетна карта за удовлетвореност на </w:t>
          </w:r>
          <w:r>
            <w:rPr>
              <w:rFonts w:ascii="Tahoma" w:hAnsi="Tahoma"/>
              <w:b/>
              <w:caps/>
              <w:sz w:val="20"/>
            </w:rPr>
            <w:t xml:space="preserve"> </w:t>
          </w:r>
          <w:r w:rsidRPr="00934AC4">
            <w:rPr>
              <w:rFonts w:ascii="Tahoma" w:hAnsi="Tahoma"/>
              <w:b/>
              <w:caps/>
              <w:sz w:val="20"/>
            </w:rPr>
            <w:t>външен посетител</w:t>
          </w:r>
        </w:p>
      </w:tc>
      <w:tc>
        <w:tcPr>
          <w:tcW w:w="1663" w:type="dxa"/>
          <w:vAlign w:val="center"/>
        </w:tcPr>
        <w:p w:rsidR="002508F0" w:rsidRPr="004C1C77" w:rsidRDefault="002508F0" w:rsidP="00431BE6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2"/>
            </w:rPr>
            <w:t xml:space="preserve">ДАТА:     </w:t>
          </w:r>
          <w:r w:rsidRPr="005E7C21">
            <w:rPr>
              <w:rFonts w:ascii="Tahoma" w:hAnsi="Tahoma"/>
              <w:sz w:val="20"/>
              <w:lang w:val="en-US"/>
            </w:rPr>
            <w:t>28.05</w:t>
          </w:r>
          <w:r w:rsidRPr="005E7C21">
            <w:rPr>
              <w:rFonts w:ascii="Tahoma" w:hAnsi="Tahoma"/>
              <w:sz w:val="20"/>
            </w:rPr>
            <w:t>.2014</w:t>
          </w:r>
        </w:p>
      </w:tc>
    </w:tr>
    <w:tr w:rsidR="002508F0">
      <w:trPr>
        <w:cantSplit/>
        <w:trHeight w:val="136"/>
      </w:trPr>
      <w:tc>
        <w:tcPr>
          <w:tcW w:w="8165" w:type="dxa"/>
          <w:gridSpan w:val="2"/>
          <w:vMerge/>
          <w:shd w:val="clear" w:color="auto" w:fill="FFCC99"/>
        </w:tcPr>
        <w:p w:rsidR="002508F0" w:rsidRDefault="002508F0">
          <w:pPr>
            <w:jc w:val="center"/>
            <w:rPr>
              <w:rFonts w:ascii="Tahoma" w:hAnsi="Tahoma"/>
              <w:b/>
              <w:caps/>
              <w:smallCaps/>
            </w:rPr>
          </w:pPr>
        </w:p>
      </w:tc>
      <w:tc>
        <w:tcPr>
          <w:tcW w:w="1663" w:type="dxa"/>
          <w:vAlign w:val="center"/>
        </w:tcPr>
        <w:p w:rsidR="002508F0" w:rsidRDefault="002508F0" w:rsidP="00456A0D">
          <w:pPr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стр. </w:t>
          </w:r>
          <w:r>
            <w:rPr>
              <w:rFonts w:ascii="Tahoma" w:hAnsi="Tahoma"/>
              <w:sz w:val="18"/>
            </w:rPr>
            <w:fldChar w:fldCharType="begin"/>
          </w:r>
          <w:r>
            <w:rPr>
              <w:rFonts w:ascii="Tahoma" w:hAnsi="Tahoma"/>
              <w:sz w:val="18"/>
            </w:rPr>
            <w:instrText xml:space="preserve"> PAGE </w:instrText>
          </w:r>
          <w:r>
            <w:rPr>
              <w:rFonts w:ascii="Tahoma" w:hAnsi="Tahoma"/>
              <w:sz w:val="18"/>
            </w:rPr>
            <w:fldChar w:fldCharType="separate"/>
          </w:r>
          <w:r>
            <w:rPr>
              <w:rFonts w:ascii="Tahoma" w:hAnsi="Tahoma"/>
              <w:noProof/>
              <w:sz w:val="18"/>
            </w:rPr>
            <w:t>1</w:t>
          </w:r>
          <w:r>
            <w:rPr>
              <w:rFonts w:ascii="Tahoma" w:hAnsi="Tahoma"/>
              <w:sz w:val="18"/>
            </w:rPr>
            <w:fldChar w:fldCharType="end"/>
          </w:r>
          <w:r>
            <w:rPr>
              <w:rFonts w:ascii="Tahoma" w:hAnsi="Tahoma"/>
              <w:sz w:val="18"/>
            </w:rPr>
            <w:t xml:space="preserve"> от </w:t>
          </w:r>
          <w:r>
            <w:rPr>
              <w:rFonts w:ascii="Tahoma" w:hAnsi="Tahoma"/>
              <w:sz w:val="18"/>
            </w:rPr>
            <w:fldChar w:fldCharType="begin"/>
          </w:r>
          <w:r>
            <w:rPr>
              <w:rFonts w:ascii="Tahoma" w:hAnsi="Tahoma"/>
              <w:sz w:val="18"/>
            </w:rPr>
            <w:instrText xml:space="preserve"> NUMPAGES </w:instrText>
          </w:r>
          <w:r>
            <w:rPr>
              <w:rFonts w:ascii="Tahoma" w:hAnsi="Tahoma"/>
              <w:sz w:val="18"/>
            </w:rPr>
            <w:fldChar w:fldCharType="separate"/>
          </w:r>
          <w:r>
            <w:rPr>
              <w:rFonts w:ascii="Tahoma" w:hAnsi="Tahoma"/>
              <w:noProof/>
              <w:sz w:val="18"/>
            </w:rPr>
            <w:t>1</w:t>
          </w:r>
          <w:r>
            <w:rPr>
              <w:rFonts w:ascii="Tahoma" w:hAnsi="Tahoma"/>
              <w:sz w:val="18"/>
            </w:rPr>
            <w:fldChar w:fldCharType="end"/>
          </w:r>
        </w:p>
      </w:tc>
    </w:tr>
  </w:tbl>
  <w:p w:rsidR="002508F0" w:rsidRDefault="002508F0">
    <w:pPr>
      <w:pStyle w:val="Header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DF2"/>
    <w:multiLevelType w:val="hybridMultilevel"/>
    <w:tmpl w:val="2CB47DEA"/>
    <w:lvl w:ilvl="0" w:tplc="4934A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color w:val="auto"/>
      </w:rPr>
    </w:lvl>
    <w:lvl w:ilvl="1" w:tplc="4EEC02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trackRevisio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97C"/>
    <w:rsid w:val="00004622"/>
    <w:rsid w:val="000126EC"/>
    <w:rsid w:val="00090CEF"/>
    <w:rsid w:val="000D3176"/>
    <w:rsid w:val="000D6AEA"/>
    <w:rsid w:val="00151F85"/>
    <w:rsid w:val="00157742"/>
    <w:rsid w:val="00162941"/>
    <w:rsid w:val="0019600A"/>
    <w:rsid w:val="001A4038"/>
    <w:rsid w:val="001E53D0"/>
    <w:rsid w:val="00200EDE"/>
    <w:rsid w:val="002508F0"/>
    <w:rsid w:val="003B74B2"/>
    <w:rsid w:val="003C6B45"/>
    <w:rsid w:val="003D67A1"/>
    <w:rsid w:val="00416F94"/>
    <w:rsid w:val="00431BE6"/>
    <w:rsid w:val="00456A0D"/>
    <w:rsid w:val="004C1C77"/>
    <w:rsid w:val="00557991"/>
    <w:rsid w:val="0056272A"/>
    <w:rsid w:val="005A360A"/>
    <w:rsid w:val="005C33E1"/>
    <w:rsid w:val="005E7C21"/>
    <w:rsid w:val="00663A32"/>
    <w:rsid w:val="00736AC2"/>
    <w:rsid w:val="00741FC9"/>
    <w:rsid w:val="007564A8"/>
    <w:rsid w:val="007B1876"/>
    <w:rsid w:val="007B5BFE"/>
    <w:rsid w:val="008009A6"/>
    <w:rsid w:val="00803EE1"/>
    <w:rsid w:val="00817653"/>
    <w:rsid w:val="00821DCC"/>
    <w:rsid w:val="00850EE1"/>
    <w:rsid w:val="00860C5B"/>
    <w:rsid w:val="00934AC4"/>
    <w:rsid w:val="00955442"/>
    <w:rsid w:val="00971973"/>
    <w:rsid w:val="009B526A"/>
    <w:rsid w:val="009D4AA7"/>
    <w:rsid w:val="009E6E90"/>
    <w:rsid w:val="009F204A"/>
    <w:rsid w:val="00A659F8"/>
    <w:rsid w:val="00AD1BFC"/>
    <w:rsid w:val="00B058A5"/>
    <w:rsid w:val="00B211A8"/>
    <w:rsid w:val="00B33E92"/>
    <w:rsid w:val="00B34BE6"/>
    <w:rsid w:val="00B530B5"/>
    <w:rsid w:val="00B54477"/>
    <w:rsid w:val="00B80DF8"/>
    <w:rsid w:val="00BB4351"/>
    <w:rsid w:val="00BC6E95"/>
    <w:rsid w:val="00BD497C"/>
    <w:rsid w:val="00BE64C2"/>
    <w:rsid w:val="00C11C8C"/>
    <w:rsid w:val="00C61BAB"/>
    <w:rsid w:val="00C621C1"/>
    <w:rsid w:val="00CA0EA6"/>
    <w:rsid w:val="00CE129C"/>
    <w:rsid w:val="00DC65E8"/>
    <w:rsid w:val="00DD72E4"/>
    <w:rsid w:val="00E75AE7"/>
    <w:rsid w:val="00E91D32"/>
    <w:rsid w:val="00F07A93"/>
    <w:rsid w:val="00F83785"/>
    <w:rsid w:val="00FB248C"/>
    <w:rsid w:val="00FC6DB6"/>
    <w:rsid w:val="00FE3A33"/>
    <w:rsid w:val="00FF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D0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187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E53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187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99"/>
    <w:rsid w:val="00934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7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87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131</Words>
  <Characters>752</Characters>
  <Application>Microsoft Office Outlook</Application>
  <DocSecurity>0</DocSecurity>
  <Lines>0</Lines>
  <Paragraphs>0</Paragraphs>
  <ScaleCrop>false</ScaleCrop>
  <Company>ЦМЛ - София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от СУ</dc:title>
  <dc:subject/>
  <dc:creator>Хр. Петков</dc:creator>
  <cp:keywords/>
  <dc:description/>
  <cp:lastModifiedBy>user</cp:lastModifiedBy>
  <cp:revision>12</cp:revision>
  <cp:lastPrinted>2015-02-16T08:50:00Z</cp:lastPrinted>
  <dcterms:created xsi:type="dcterms:W3CDTF">2014-05-15T11:45:00Z</dcterms:created>
  <dcterms:modified xsi:type="dcterms:W3CDTF">2015-02-16T08:50:00Z</dcterms:modified>
</cp:coreProperties>
</file>